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05" w:rsidRDefault="00480D05" w:rsidP="00480D05">
      <w:pPr>
        <w:jc w:val="center"/>
        <w:rPr>
          <w:sz w:val="32"/>
          <w:szCs w:val="32"/>
        </w:rPr>
      </w:pPr>
      <w:r>
        <w:rPr>
          <w:sz w:val="32"/>
          <w:szCs w:val="32"/>
        </w:rPr>
        <w:t>Department of Chemical and Process Engineering</w:t>
      </w:r>
    </w:p>
    <w:p w:rsidR="00480D05" w:rsidRPr="00E669C8" w:rsidRDefault="00480D05" w:rsidP="00480D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University of </w:t>
      </w:r>
      <w:proofErr w:type="spellStart"/>
      <w:r>
        <w:rPr>
          <w:sz w:val="32"/>
          <w:szCs w:val="32"/>
        </w:rPr>
        <w:t>Moratuwa</w:t>
      </w:r>
      <w:proofErr w:type="spellEnd"/>
      <w:r w:rsidRPr="00E669C8">
        <w:rPr>
          <w:sz w:val="32"/>
          <w:szCs w:val="32"/>
        </w:rPr>
        <w:t xml:space="preserve"> </w:t>
      </w:r>
      <w:r w:rsidRPr="00E669C8"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M.Phil</w:t>
      </w:r>
      <w:proofErr w:type="spellEnd"/>
      <w:r>
        <w:rPr>
          <w:sz w:val="32"/>
          <w:szCs w:val="32"/>
        </w:rPr>
        <w:t xml:space="preserve"> (Full Time) Opportunity </w:t>
      </w:r>
    </w:p>
    <w:p w:rsidR="00480D05" w:rsidRDefault="00480D05" w:rsidP="00480D05">
      <w:pPr>
        <w:ind w:left="-630"/>
        <w:jc w:val="both"/>
        <w:rPr>
          <w:b/>
          <w:sz w:val="26"/>
          <w:szCs w:val="26"/>
        </w:rPr>
      </w:pPr>
    </w:p>
    <w:p w:rsidR="00480D05" w:rsidRDefault="00480D05" w:rsidP="00480D05">
      <w:pPr>
        <w:ind w:left="-630"/>
        <w:jc w:val="both"/>
        <w:rPr>
          <w:b/>
          <w:sz w:val="26"/>
          <w:szCs w:val="26"/>
        </w:rPr>
      </w:pPr>
    </w:p>
    <w:p w:rsidR="00480D05" w:rsidRDefault="00480D05" w:rsidP="00480D05">
      <w:pPr>
        <w:ind w:left="-630"/>
        <w:jc w:val="both"/>
        <w:rPr>
          <w:b/>
          <w:sz w:val="26"/>
          <w:szCs w:val="26"/>
        </w:rPr>
      </w:pPr>
    </w:p>
    <w:p w:rsidR="00480D05" w:rsidRPr="00043F89" w:rsidRDefault="00480D05" w:rsidP="00480D05">
      <w:pPr>
        <w:ind w:right="-514"/>
        <w:jc w:val="both"/>
        <w:rPr>
          <w:sz w:val="24"/>
          <w:szCs w:val="24"/>
        </w:rPr>
      </w:pPr>
      <w:r w:rsidRPr="00043F89">
        <w:rPr>
          <w:sz w:val="24"/>
          <w:szCs w:val="24"/>
        </w:rPr>
        <w:t xml:space="preserve">The Department of Chemical and Process Engineering, University of </w:t>
      </w:r>
      <w:proofErr w:type="spellStart"/>
      <w:r w:rsidRPr="00043F89">
        <w:rPr>
          <w:sz w:val="24"/>
          <w:szCs w:val="24"/>
        </w:rPr>
        <w:t>Moratuwa</w:t>
      </w:r>
      <w:proofErr w:type="spellEnd"/>
      <w:r w:rsidRPr="00043F89">
        <w:rPr>
          <w:sz w:val="24"/>
          <w:szCs w:val="24"/>
        </w:rPr>
        <w:t xml:space="preserve"> seeks dynamic and energetic candidates for an </w:t>
      </w:r>
      <w:proofErr w:type="spellStart"/>
      <w:r w:rsidRPr="00043F89">
        <w:rPr>
          <w:sz w:val="24"/>
          <w:szCs w:val="24"/>
        </w:rPr>
        <w:t>M.Phil</w:t>
      </w:r>
      <w:proofErr w:type="spellEnd"/>
      <w:r w:rsidRPr="00043F89">
        <w:rPr>
          <w:sz w:val="24"/>
          <w:szCs w:val="24"/>
        </w:rPr>
        <w:t xml:space="preserve"> (Full Time) position in </w:t>
      </w:r>
      <w:r>
        <w:rPr>
          <w:sz w:val="24"/>
          <w:szCs w:val="24"/>
        </w:rPr>
        <w:t>a</w:t>
      </w:r>
      <w:r w:rsidRPr="00043F89">
        <w:rPr>
          <w:sz w:val="24"/>
          <w:szCs w:val="24"/>
        </w:rPr>
        <w:t xml:space="preserve"> project</w:t>
      </w:r>
      <w:r>
        <w:rPr>
          <w:sz w:val="24"/>
          <w:szCs w:val="24"/>
        </w:rPr>
        <w:t xml:space="preserve"> </w:t>
      </w:r>
      <w:r w:rsidRPr="00043F89">
        <w:rPr>
          <w:sz w:val="24"/>
          <w:szCs w:val="24"/>
        </w:rPr>
        <w:t xml:space="preserve">funded by Senate Research Council, University of </w:t>
      </w:r>
      <w:proofErr w:type="spellStart"/>
      <w:r w:rsidRPr="00043F89">
        <w:rPr>
          <w:sz w:val="24"/>
          <w:szCs w:val="24"/>
        </w:rPr>
        <w:t>Moratuwa</w:t>
      </w:r>
      <w:proofErr w:type="spellEnd"/>
      <w:r w:rsidRPr="00043F89">
        <w:rPr>
          <w:sz w:val="24"/>
          <w:szCs w:val="24"/>
        </w:rPr>
        <w:t xml:space="preserve">. The candidate should have a strong background in </w:t>
      </w:r>
      <w:r>
        <w:rPr>
          <w:sz w:val="24"/>
          <w:szCs w:val="24"/>
        </w:rPr>
        <w:t>Biochemical Engineering/</w:t>
      </w:r>
      <w:r w:rsidRPr="00043F89">
        <w:rPr>
          <w:sz w:val="24"/>
          <w:szCs w:val="24"/>
        </w:rPr>
        <w:t>Molecular biology techniques</w:t>
      </w:r>
      <w:r>
        <w:rPr>
          <w:sz w:val="24"/>
          <w:szCs w:val="24"/>
        </w:rPr>
        <w:t xml:space="preserve"> (</w:t>
      </w:r>
      <w:r w:rsidRPr="00C64A9A">
        <w:rPr>
          <w:sz w:val="24"/>
          <w:szCs w:val="24"/>
        </w:rPr>
        <w:t>Extraction &amp; quantification of genomic DNA</w:t>
      </w:r>
      <w:r>
        <w:rPr>
          <w:sz w:val="24"/>
          <w:szCs w:val="24"/>
        </w:rPr>
        <w:t xml:space="preserve">, PCR, </w:t>
      </w:r>
      <w:proofErr w:type="spellStart"/>
      <w:r>
        <w:rPr>
          <w:sz w:val="24"/>
          <w:szCs w:val="24"/>
        </w:rPr>
        <w:t>agarose</w:t>
      </w:r>
      <w:proofErr w:type="spellEnd"/>
      <w:r>
        <w:rPr>
          <w:sz w:val="24"/>
          <w:szCs w:val="24"/>
        </w:rPr>
        <w:t xml:space="preserve"> gel electrophoresis,</w:t>
      </w:r>
      <w:r w:rsidRPr="00C64A9A">
        <w:rPr>
          <w:rFonts w:ascii="Garamond" w:hAnsi="Garamond" w:cs="Courier New"/>
          <w:sz w:val="24"/>
          <w:szCs w:val="24"/>
        </w:rPr>
        <w:t xml:space="preserve"> </w:t>
      </w:r>
      <w:r w:rsidRPr="00C64A9A">
        <w:rPr>
          <w:sz w:val="24"/>
          <w:szCs w:val="24"/>
        </w:rPr>
        <w:t xml:space="preserve">Sequence analysis, Primer designing, </w:t>
      </w:r>
      <w:proofErr w:type="spellStart"/>
      <w:r w:rsidRPr="00C64A9A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  <w:r w:rsidRPr="00043F89">
        <w:rPr>
          <w:sz w:val="24"/>
          <w:szCs w:val="24"/>
        </w:rPr>
        <w:t xml:space="preserve">and Microbiology with a </w:t>
      </w:r>
      <w:r>
        <w:rPr>
          <w:sz w:val="24"/>
          <w:szCs w:val="24"/>
        </w:rPr>
        <w:t>good</w:t>
      </w:r>
      <w:r w:rsidRPr="00043F89">
        <w:rPr>
          <w:sz w:val="24"/>
          <w:szCs w:val="24"/>
        </w:rPr>
        <w:t xml:space="preserve"> academic record throughout.</w:t>
      </w:r>
    </w:p>
    <w:p w:rsidR="00480D05" w:rsidRDefault="00480D05" w:rsidP="00480D05">
      <w:pPr>
        <w:ind w:right="-514"/>
        <w:jc w:val="both"/>
        <w:rPr>
          <w:sz w:val="24"/>
          <w:szCs w:val="24"/>
        </w:rPr>
      </w:pPr>
    </w:p>
    <w:p w:rsidR="00480D05" w:rsidRPr="00043F89" w:rsidRDefault="00480D05" w:rsidP="00480D05">
      <w:pPr>
        <w:ind w:right="-514"/>
        <w:jc w:val="both"/>
        <w:rPr>
          <w:sz w:val="24"/>
          <w:szCs w:val="24"/>
        </w:rPr>
      </w:pPr>
    </w:p>
    <w:p w:rsidR="00480D05" w:rsidRPr="00043F89" w:rsidRDefault="00480D05" w:rsidP="00480D05">
      <w:pPr>
        <w:ind w:left="1530" w:right="-514" w:hanging="1530"/>
        <w:jc w:val="both"/>
        <w:rPr>
          <w:sz w:val="24"/>
          <w:szCs w:val="24"/>
        </w:rPr>
      </w:pPr>
      <w:r w:rsidRPr="00043F89">
        <w:rPr>
          <w:b/>
          <w:sz w:val="24"/>
          <w:szCs w:val="24"/>
        </w:rPr>
        <w:t>Project Title:</w:t>
      </w:r>
      <w:r w:rsidRPr="00043F89">
        <w:rPr>
          <w:sz w:val="24"/>
          <w:szCs w:val="24"/>
        </w:rPr>
        <w:t xml:space="preserve"> “</w:t>
      </w:r>
      <w:r w:rsidRPr="00043F89">
        <w:rPr>
          <w:sz w:val="24"/>
          <w:szCs w:val="24"/>
          <w:lang w:val="en-IN"/>
        </w:rPr>
        <w:t>Development of a Novel Biological Decolourization System for Treatment of Textile Effluent</w:t>
      </w:r>
      <w:r w:rsidRPr="00043F89">
        <w:rPr>
          <w:sz w:val="24"/>
          <w:szCs w:val="24"/>
        </w:rPr>
        <w:t xml:space="preserve">” </w:t>
      </w:r>
    </w:p>
    <w:p w:rsidR="00480D05" w:rsidRPr="00043F89" w:rsidRDefault="00480D05" w:rsidP="00480D05">
      <w:pPr>
        <w:ind w:right="-514"/>
        <w:jc w:val="both"/>
        <w:rPr>
          <w:b/>
          <w:sz w:val="24"/>
          <w:szCs w:val="24"/>
        </w:rPr>
      </w:pPr>
    </w:p>
    <w:p w:rsidR="00480D05" w:rsidRPr="00043F89" w:rsidRDefault="00480D05" w:rsidP="00480D05">
      <w:pPr>
        <w:tabs>
          <w:tab w:val="left" w:pos="900"/>
        </w:tabs>
        <w:ind w:right="-514"/>
        <w:jc w:val="both"/>
        <w:rPr>
          <w:b/>
          <w:sz w:val="24"/>
          <w:szCs w:val="24"/>
        </w:rPr>
      </w:pPr>
      <w:proofErr w:type="gramStart"/>
      <w:r w:rsidRPr="00043F89">
        <w:rPr>
          <w:b/>
          <w:sz w:val="24"/>
          <w:szCs w:val="24"/>
        </w:rPr>
        <w:t>Duration :</w:t>
      </w:r>
      <w:proofErr w:type="gramEnd"/>
      <w:r w:rsidRPr="00043F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43F89">
        <w:rPr>
          <w:sz w:val="24"/>
          <w:szCs w:val="24"/>
        </w:rPr>
        <w:t>24 months</w:t>
      </w:r>
    </w:p>
    <w:p w:rsidR="00480D05" w:rsidRPr="00043F89" w:rsidRDefault="00480D05" w:rsidP="00480D05">
      <w:pPr>
        <w:ind w:right="-514"/>
        <w:jc w:val="both"/>
        <w:rPr>
          <w:b/>
          <w:sz w:val="24"/>
          <w:szCs w:val="24"/>
        </w:rPr>
      </w:pPr>
    </w:p>
    <w:p w:rsidR="00480D05" w:rsidRDefault="00480D05" w:rsidP="00480D05">
      <w:pPr>
        <w:ind w:right="-514"/>
        <w:jc w:val="both"/>
        <w:rPr>
          <w:sz w:val="24"/>
          <w:szCs w:val="24"/>
        </w:rPr>
      </w:pPr>
      <w:r w:rsidRPr="00043F89">
        <w:rPr>
          <w:b/>
          <w:sz w:val="24"/>
          <w:szCs w:val="24"/>
        </w:rPr>
        <w:t>Stipend:</w:t>
      </w:r>
      <w:r w:rsidRPr="00043F89">
        <w:rPr>
          <w:sz w:val="24"/>
          <w:szCs w:val="24"/>
        </w:rPr>
        <w:t xml:space="preserve"> </w:t>
      </w:r>
    </w:p>
    <w:p w:rsidR="00480D05" w:rsidRPr="006B3403" w:rsidRDefault="00480D05" w:rsidP="00480D05">
      <w:pPr>
        <w:ind w:left="720" w:right="-514"/>
        <w:rPr>
          <w:sz w:val="24"/>
          <w:szCs w:val="24"/>
        </w:rPr>
      </w:pPr>
      <w:r w:rsidRPr="006B3403">
        <w:rPr>
          <w:sz w:val="24"/>
          <w:szCs w:val="24"/>
        </w:rPr>
        <w:t xml:space="preserve">Research students with a class for the first degree </w:t>
      </w:r>
      <w:r w:rsidRPr="006B3403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B3403">
        <w:rPr>
          <w:sz w:val="24"/>
          <w:szCs w:val="24"/>
        </w:rPr>
        <w:t>Rs</w:t>
      </w:r>
      <w:proofErr w:type="spellEnd"/>
      <w:r w:rsidRPr="006B3403">
        <w:rPr>
          <w:sz w:val="24"/>
          <w:szCs w:val="24"/>
        </w:rPr>
        <w:t>. 40,000/= p.m.</w:t>
      </w:r>
    </w:p>
    <w:p w:rsidR="00480D05" w:rsidRPr="006B3403" w:rsidRDefault="00480D05" w:rsidP="00480D05">
      <w:pPr>
        <w:ind w:left="720" w:right="-514"/>
        <w:rPr>
          <w:sz w:val="24"/>
          <w:szCs w:val="24"/>
        </w:rPr>
      </w:pPr>
      <w:r w:rsidRPr="006B3403">
        <w:rPr>
          <w:sz w:val="24"/>
          <w:szCs w:val="24"/>
        </w:rPr>
        <w:t xml:space="preserve"> </w:t>
      </w:r>
      <w:r w:rsidRPr="006B3403">
        <w:rPr>
          <w:sz w:val="24"/>
          <w:szCs w:val="24"/>
        </w:rPr>
        <w:tab/>
      </w:r>
      <w:r w:rsidRPr="006B3403">
        <w:rPr>
          <w:sz w:val="24"/>
          <w:szCs w:val="24"/>
        </w:rPr>
        <w:tab/>
      </w:r>
      <w:r w:rsidRPr="006B3403">
        <w:rPr>
          <w:sz w:val="24"/>
          <w:szCs w:val="24"/>
        </w:rPr>
        <w:tab/>
      </w:r>
      <w:r w:rsidRPr="006B3403">
        <w:rPr>
          <w:sz w:val="24"/>
          <w:szCs w:val="24"/>
        </w:rPr>
        <w:tab/>
      </w:r>
      <w:r w:rsidRPr="006B3403">
        <w:rPr>
          <w:sz w:val="24"/>
          <w:szCs w:val="24"/>
        </w:rPr>
        <w:tab/>
      </w:r>
      <w:r w:rsidRPr="006B3403">
        <w:rPr>
          <w:sz w:val="24"/>
          <w:szCs w:val="24"/>
        </w:rPr>
        <w:tab/>
      </w:r>
      <w:r w:rsidRPr="006B3403">
        <w:rPr>
          <w:sz w:val="24"/>
          <w:szCs w:val="24"/>
        </w:rPr>
        <w:tab/>
      </w:r>
      <w:r w:rsidRPr="006B3403">
        <w:rPr>
          <w:sz w:val="24"/>
          <w:szCs w:val="24"/>
        </w:rPr>
        <w:tab/>
      </w:r>
      <w:r w:rsidRPr="006B3403">
        <w:rPr>
          <w:sz w:val="24"/>
          <w:szCs w:val="24"/>
        </w:rPr>
        <w:tab/>
      </w:r>
    </w:p>
    <w:p w:rsidR="00480D05" w:rsidRPr="006B3403" w:rsidRDefault="00480D05" w:rsidP="00480D05">
      <w:pPr>
        <w:ind w:left="720" w:right="-514"/>
        <w:rPr>
          <w:sz w:val="24"/>
          <w:szCs w:val="24"/>
        </w:rPr>
      </w:pPr>
      <w:r w:rsidRPr="006B3403">
        <w:rPr>
          <w:sz w:val="24"/>
          <w:szCs w:val="24"/>
        </w:rPr>
        <w:t>Research students without a class for the first degree</w:t>
      </w:r>
      <w:r w:rsidRPr="006B3403">
        <w:rPr>
          <w:sz w:val="24"/>
          <w:szCs w:val="24"/>
        </w:rPr>
        <w:tab/>
      </w:r>
      <w:proofErr w:type="spellStart"/>
      <w:r w:rsidRPr="006B3403">
        <w:rPr>
          <w:sz w:val="24"/>
          <w:szCs w:val="24"/>
        </w:rPr>
        <w:t>Rs</w:t>
      </w:r>
      <w:proofErr w:type="spellEnd"/>
      <w:r w:rsidRPr="006B3403">
        <w:rPr>
          <w:sz w:val="24"/>
          <w:szCs w:val="24"/>
        </w:rPr>
        <w:t>. 35,000/= p.m.</w:t>
      </w:r>
    </w:p>
    <w:p w:rsidR="00480D05" w:rsidRDefault="00480D05" w:rsidP="00480D05">
      <w:pPr>
        <w:ind w:right="-514"/>
        <w:jc w:val="both"/>
        <w:rPr>
          <w:b/>
          <w:sz w:val="24"/>
          <w:szCs w:val="24"/>
        </w:rPr>
      </w:pPr>
    </w:p>
    <w:p w:rsidR="00480D05" w:rsidRDefault="00480D05" w:rsidP="00480D05">
      <w:pPr>
        <w:ind w:right="-514"/>
        <w:jc w:val="both"/>
        <w:rPr>
          <w:b/>
          <w:sz w:val="24"/>
          <w:szCs w:val="24"/>
        </w:rPr>
      </w:pPr>
    </w:p>
    <w:p w:rsidR="00480D05" w:rsidRDefault="00480D05" w:rsidP="00480D05">
      <w:pPr>
        <w:ind w:right="-514"/>
        <w:jc w:val="both"/>
        <w:rPr>
          <w:b/>
          <w:sz w:val="24"/>
          <w:szCs w:val="24"/>
        </w:rPr>
      </w:pPr>
    </w:p>
    <w:p w:rsidR="00480D05" w:rsidRDefault="00480D05" w:rsidP="00480D05">
      <w:pPr>
        <w:ind w:right="-514"/>
        <w:jc w:val="both"/>
        <w:rPr>
          <w:sz w:val="24"/>
          <w:szCs w:val="24"/>
        </w:rPr>
      </w:pPr>
      <w:r w:rsidRPr="00043F89">
        <w:rPr>
          <w:sz w:val="24"/>
          <w:szCs w:val="24"/>
        </w:rPr>
        <w:t xml:space="preserve">Interested candidates should send their curriculum vitae alone with the </w:t>
      </w:r>
      <w:r w:rsidRPr="00353477">
        <w:rPr>
          <w:sz w:val="24"/>
          <w:szCs w:val="24"/>
        </w:rPr>
        <w:t>a letter of motivation</w:t>
      </w:r>
      <w:r>
        <w:rPr>
          <w:sz w:val="24"/>
          <w:szCs w:val="24"/>
        </w:rPr>
        <w:t xml:space="preserve">, </w:t>
      </w:r>
      <w:r w:rsidRPr="00043F89">
        <w:rPr>
          <w:sz w:val="24"/>
          <w:szCs w:val="24"/>
        </w:rPr>
        <w:t xml:space="preserve">copies of academic transcripts, list of publications (if applicable) and the contact information (e-mail) of two potential </w:t>
      </w:r>
      <w:r>
        <w:rPr>
          <w:sz w:val="24"/>
          <w:szCs w:val="24"/>
        </w:rPr>
        <w:t xml:space="preserve">referees </w:t>
      </w:r>
      <w:r w:rsidRPr="00043F89">
        <w:rPr>
          <w:sz w:val="24"/>
          <w:szCs w:val="24"/>
        </w:rPr>
        <w:t xml:space="preserve"> to </w:t>
      </w:r>
      <w:hyperlink r:id="rId6" w:history="1">
        <w:r w:rsidRPr="00AC3FCB">
          <w:rPr>
            <w:rStyle w:val="Hyperlink"/>
            <w:sz w:val="24"/>
            <w:szCs w:val="24"/>
          </w:rPr>
          <w:t>sanjag@uom.lk</w:t>
        </w:r>
      </w:hyperlink>
      <w:r>
        <w:rPr>
          <w:sz w:val="24"/>
          <w:szCs w:val="24"/>
        </w:rPr>
        <w:t xml:space="preserve"> </w:t>
      </w:r>
      <w:r w:rsidRPr="00043F89">
        <w:rPr>
          <w:sz w:val="24"/>
          <w:szCs w:val="24"/>
        </w:rPr>
        <w:t>before 1</w:t>
      </w:r>
      <w:r w:rsidRPr="00480D05"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of A</w:t>
      </w:r>
      <w:r w:rsidRPr="00043F89">
        <w:rPr>
          <w:sz w:val="24"/>
          <w:szCs w:val="24"/>
        </w:rPr>
        <w:t xml:space="preserve">ugust 2015. </w:t>
      </w:r>
    </w:p>
    <w:p w:rsidR="00480D05" w:rsidRDefault="00480D05" w:rsidP="00480D05">
      <w:pPr>
        <w:ind w:right="-514"/>
        <w:jc w:val="both"/>
        <w:rPr>
          <w:sz w:val="24"/>
          <w:szCs w:val="24"/>
        </w:rPr>
      </w:pPr>
    </w:p>
    <w:p w:rsidR="00480D05" w:rsidRDefault="00480D05" w:rsidP="00480D05">
      <w:pPr>
        <w:ind w:right="-514"/>
        <w:jc w:val="both"/>
        <w:rPr>
          <w:sz w:val="24"/>
          <w:szCs w:val="24"/>
        </w:rPr>
      </w:pPr>
    </w:p>
    <w:p w:rsidR="00480D05" w:rsidRPr="00353477" w:rsidRDefault="00480D05" w:rsidP="00480D05">
      <w:pPr>
        <w:ind w:right="-514"/>
        <w:jc w:val="both"/>
        <w:rPr>
          <w:b/>
          <w:sz w:val="24"/>
          <w:szCs w:val="24"/>
        </w:rPr>
      </w:pPr>
      <w:bookmarkStart w:id="0" w:name="_GoBack"/>
      <w:bookmarkEnd w:id="0"/>
      <w:r w:rsidRPr="00353477">
        <w:rPr>
          <w:sz w:val="24"/>
          <w:szCs w:val="24"/>
        </w:rPr>
        <w:t xml:space="preserve">For further information, please contact Dr. </w:t>
      </w:r>
      <w:r>
        <w:rPr>
          <w:sz w:val="24"/>
          <w:szCs w:val="24"/>
        </w:rPr>
        <w:t xml:space="preserve">(Mrs.) T. </w:t>
      </w:r>
      <w:proofErr w:type="spellStart"/>
      <w:r>
        <w:rPr>
          <w:sz w:val="24"/>
          <w:szCs w:val="24"/>
        </w:rPr>
        <w:t>Ariyadasa</w:t>
      </w:r>
      <w:proofErr w:type="spellEnd"/>
      <w:r>
        <w:rPr>
          <w:sz w:val="24"/>
          <w:szCs w:val="24"/>
        </w:rPr>
        <w:t xml:space="preserve"> (0713118461)</w:t>
      </w:r>
      <w:r w:rsidRPr="00353477">
        <w:rPr>
          <w:sz w:val="24"/>
          <w:szCs w:val="24"/>
        </w:rPr>
        <w:t xml:space="preserve">, Department of Chemical and Process Engineering, University of </w:t>
      </w:r>
      <w:proofErr w:type="spellStart"/>
      <w:r w:rsidRPr="00353477">
        <w:rPr>
          <w:sz w:val="24"/>
          <w:szCs w:val="24"/>
        </w:rPr>
        <w:t>Moratuwa</w:t>
      </w:r>
      <w:proofErr w:type="spellEnd"/>
      <w:r w:rsidRPr="00353477">
        <w:rPr>
          <w:sz w:val="24"/>
          <w:szCs w:val="24"/>
        </w:rPr>
        <w:t xml:space="preserve">. </w:t>
      </w:r>
    </w:p>
    <w:p w:rsidR="00E00E9F" w:rsidRDefault="00E00E9F" w:rsidP="00480D05">
      <w:pPr>
        <w:ind w:right="-514"/>
      </w:pPr>
    </w:p>
    <w:sectPr w:rsidR="00E00E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0DFB"/>
    <w:multiLevelType w:val="hybridMultilevel"/>
    <w:tmpl w:val="2CE0DBDA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05"/>
    <w:rsid w:val="00480D05"/>
    <w:rsid w:val="00E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05"/>
    <w:pPr>
      <w:ind w:left="720"/>
    </w:pPr>
  </w:style>
  <w:style w:type="character" w:styleId="Hyperlink">
    <w:name w:val="Hyperlink"/>
    <w:basedOn w:val="DefaultParagraphFont"/>
    <w:uiPriority w:val="99"/>
    <w:unhideWhenUsed/>
    <w:rsid w:val="00480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05"/>
    <w:pPr>
      <w:ind w:left="720"/>
    </w:pPr>
  </w:style>
  <w:style w:type="character" w:styleId="Hyperlink">
    <w:name w:val="Hyperlink"/>
    <w:basedOn w:val="DefaultParagraphFont"/>
    <w:uiPriority w:val="99"/>
    <w:unhideWhenUsed/>
    <w:rsid w:val="00480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g@uom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2015-06-25T07:03:00Z</dcterms:created>
  <dcterms:modified xsi:type="dcterms:W3CDTF">2015-06-25T07:16:00Z</dcterms:modified>
</cp:coreProperties>
</file>